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47F" w14:textId="77777777" w:rsidR="007419EF" w:rsidRPr="00BF74D0" w:rsidRDefault="007419EF" w:rsidP="007419E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F74D0">
        <w:rPr>
          <w:rFonts w:ascii="Verdana" w:eastAsia="Times New Roman" w:hAnsi="Verdana" w:cs="Liberation Serif"/>
          <w:color w:val="000000"/>
          <w:sz w:val="20"/>
          <w:szCs w:val="20"/>
          <w:lang w:eastAsia="pl-PL"/>
        </w:rPr>
        <w:t>O</w:t>
      </w:r>
      <w:r w:rsidRPr="00BF74D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ŚWIADCZENIE UCZESTNIKA „ BIAŁO – CZERWONEGO SPŁYWU KAJAKOWEGO”</w:t>
      </w:r>
    </w:p>
    <w:p w14:paraId="6C69C0C3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014F6DF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Ja, .............................................................................................................................</w:t>
      </w:r>
    </w:p>
    <w:p w14:paraId="2F4F9092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(imię i nazwisko, nr </w:t>
      </w:r>
      <w:proofErr w:type="spellStart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dow</w:t>
      </w:r>
      <w:proofErr w:type="spellEnd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tożsamości lub PESEL)</w:t>
      </w:r>
    </w:p>
    <w:p w14:paraId="1A69F66D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E1F6EB7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niniejszym oświadczam, że:</w:t>
      </w:r>
    </w:p>
    <w:p w14:paraId="46E74862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1D0B2A4" w14:textId="0B02E96C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1. 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Jestem Opiekunem Prawnym małoletniego …………………………………………………………………………… nr PESEL…………………………………(zwanego dalej Uczestnikiem) i mam pełną zdolność czynności prawnych. Nie znajduje się w stanie nietrzeźwości, w stanie po spożyciu alkoholu lub innych środków ( np. leków psychotropowych, stymulujących), które mogą w jakikolwiek sposób wyłączać  lub ograniczać moją sprawność psychomotoryczną i zdolność podejmowania decyzji.</w:t>
      </w:r>
    </w:p>
    <w:p w14:paraId="2E620BA8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 Stan  zdrowia Uczestnika w pełni pozwala na wzięcie udziału w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„BIAŁO – CZERWONYM SPŁYWIE KAJAKOWYM”  W DNIU 24.07.2021 roku.</w:t>
      </w:r>
    </w:p>
    <w:p w14:paraId="0265E9DA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3. Podczas spływu 3 Rzek Uczestnik zobowiązuje się stosować do wszelkich poleceń oraz instrukcji otrzymanych od organizatorów i ich przedstawicieli, w tym wolontariuszy, a także służb medycznych i ratowniczych.</w:t>
      </w:r>
    </w:p>
    <w:p w14:paraId="1AC8FE0E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4. Ponoszę pełną i wyłączną odpowiedzialność za wszelkie ewentualne szkody wyrządzone przez Uczestnika komukolwiek podczas, w  wyniku lub w związku z moim uczestnictwem w spływie.</w:t>
      </w:r>
    </w:p>
    <w:p w14:paraId="2BC718DC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5.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W wypadku jakiejkolwiek szkody poniesionej osobiście przez Uczestnika, ani Uczestnik, ani ja nie będziemy wnosić jakikolwiek roszczeń z tego tytułu wobec organizatorów, ich współpracowników i wolontariuszy pracujących podczas spływu.  Niniejszym zwalniam Organizatorów, ich współpracowników i wolontariuszy z wszelkiej odpowiedzialności za doznane przeze mnie szkody, które związane są z moim uczestnictwem w spływie.</w:t>
      </w:r>
    </w:p>
    <w:p w14:paraId="10117C21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6.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Podane przeze mnie danie i oświadczenia są w pełni zgodne z prawdą . Żadna informacja na temat stanu zdrowia Uczestnika, istotna z punku widzenia bezpieczeństwa Uczestnika podczas spływu, nie została przeze mnie pominięta ani zatajona.</w:t>
      </w:r>
    </w:p>
    <w:p w14:paraId="09D3A70D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Wszelkie ewentualne spory powstałe na tle niniejszego oświadczenia, w wyniku lub w związku z moim uczestnictwem w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„BIAŁO – CZERWONYM SPŁYWIE KAJAKOWYM”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będą rozwiązywane przez sąd powszechny właściwości ogólnej.</w:t>
      </w:r>
    </w:p>
    <w:p w14:paraId="17BC65E2" w14:textId="77777777" w:rsidR="007419EF" w:rsidRPr="008E3360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Zapoznałem się i akceptuje regulamin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„BIAŁO – CZERWONEGO SPŁYWU KAJAKOWEGO”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(dostępny na stronie internetowej: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www.nosir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.pl)</w:t>
      </w:r>
    </w:p>
    <w:p w14:paraId="319D3F82" w14:textId="77777777" w:rsidR="007419EF" w:rsidRDefault="007419EF" w:rsidP="00E82F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Wyrażam zgodę na nieodpłatną publikację przez Organizatorów, sponsorów oraz oficjalnych partnerów, których lista znajduje się na Stronie internetowej Organizatorów, utrwalonego w formie fotografii lub zapisu wideo wizerunku Uczestnika. Publikacja ta może nastąpić w relacjach z imprezy, a także wszelkich materiałach promocyjnych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Nowodworskiego Ośrodka Sportu i Rekreacji w Nowym Dworze Mazowieckim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 w tym zamieszczonych na stronach internetowych, w mediach i mediach społecznościowych.</w:t>
      </w:r>
    </w:p>
    <w:p w14:paraId="789A1EBD" w14:textId="77777777" w:rsidR="007419EF" w:rsidRDefault="007419EF" w:rsidP="007419E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14:paraId="4B9A218F" w14:textId="77777777" w:rsidR="007419EF" w:rsidRPr="008E3360" w:rsidRDefault="007419EF" w:rsidP="007419E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Wizerunek informacja:</w:t>
      </w:r>
    </w:p>
    <w:p w14:paraId="7306502D" w14:textId="77777777" w:rsidR="007419EF" w:rsidRDefault="007419EF" w:rsidP="007419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9EF" w14:paraId="55D9A630" w14:textId="77777777" w:rsidTr="002360AD">
        <w:tc>
          <w:tcPr>
            <w:tcW w:w="9212" w:type="dxa"/>
          </w:tcPr>
          <w:p w14:paraId="543EB765" w14:textId="77777777" w:rsidR="007419EF" w:rsidRDefault="007419EF" w:rsidP="00E82F9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Chcę wziąć czynny udział w spływie kajakowym i oświadczam, że wiem, iż wiąże się to z utrwaleniem na zdjęciach i filmach, a następnie ewentualną publikacją relacji ze spływu. Wyrażam zezwolenie na utrwalenie i przetwarzanie mojego wizerunku zgodnie z informacją poniżej, którą w pełni rozumiem i akceptuję.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419EF" w14:paraId="486C717B" w14:textId="77777777" w:rsidTr="002360AD">
              <w:trPr>
                <w:trHeight w:val="948"/>
              </w:trPr>
              <w:tc>
                <w:tcPr>
                  <w:tcW w:w="8846" w:type="dxa"/>
                </w:tcPr>
                <w:p w14:paraId="050E9103" w14:textId="77777777" w:rsidR="007419EF" w:rsidRDefault="007419EF" w:rsidP="00E82F96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WIZERUNEK – informacja: Podczas spływu są wykonywane zdjęcia i filmy, na których możesz być ujęty/a przy zmaganiach sportowych. Publikacja wizerunku uczestników  podczas wydarzenia popularyzacji turystyki oraz zachęcenia innych do brania udziału w kolejnych wydarzeniach Zdjęcia i filmy wykonywane są w sposób spontaniczny przez zaangażowanych fotografów/kamerzystów, którzy nie mają możliwości wybiórczego dokumentowania, skupiają się bowiem na ciekawych ujęciach niezależnie od osoby. </w:t>
                  </w:r>
                </w:p>
                <w:p w14:paraId="1ADDC21C" w14:textId="77777777" w:rsidR="007419EF" w:rsidRDefault="007419EF" w:rsidP="00E82F96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Rozpowszechnianie wizerunku odbywa się w oparciu o zezwolenie osoby sfotografowanej lub sfilmowanej, o którym mowa w art. 81 ust. 1 </w:t>
                  </w:r>
                  <w:proofErr w:type="spellStart"/>
                  <w:r>
                    <w:rPr>
                      <w:sz w:val="16"/>
                      <w:szCs w:val="16"/>
                    </w:rPr>
                    <w:t>zd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1 Ustawy o prawie autorskim i prawach pokrewnych. Zezwolenie na rozpowszechnianie wizerunku jest oświadczeniem woli wyrażonym w rozumieniu art. 60 Kodeksu cywilnego. Oświadczenie woli – zezwolenie na rozpowszechnianie wizerunku nie może być swobodnie cofnięte po wyrażeniu i zrealizowaniu Wydarzenia, gdyż zgodnie z art. 61 § 1 </w:t>
                  </w:r>
                  <w:proofErr w:type="spellStart"/>
                  <w:r>
                    <w:rPr>
                      <w:sz w:val="16"/>
                      <w:szCs w:val="16"/>
                    </w:rPr>
                    <w:t>zd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2 Kodeksu Cywilnego odwołanie oświadczenia jest skuteczne, jeżeli doszło jednocześnie z tym oświadczeniem lub wcześniej. Przetwarzanie danych osobowych (Twojego wizerunku) w świetle RODO odbywa się przy rejestracji Wydarzenia sportowego na podstawie art. 6 ust. 1 lit. f) RODO, zgodnie z którym: przetwarzanie jest zgodne z prawem, gdy jest niezbędne do celów wynikających z prawnie uzasadnionych interesów realizowanych przez administratora lub przez stronę trzecią. Organizator ma w pełni uzasadniony interes by popularyzować turystykę, w tym poprzez relacje filmowe i fotograficzne z wydarzeń turystycznych. </w:t>
                  </w:r>
                </w:p>
              </w:tc>
            </w:tr>
          </w:tbl>
          <w:p w14:paraId="034A5633" w14:textId="77777777" w:rsidR="007419EF" w:rsidRDefault="007419EF" w:rsidP="002360A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C95A1B" w14:textId="77777777" w:rsidR="007419EF" w:rsidRDefault="007419EF" w:rsidP="007419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C92800B" w14:textId="77777777" w:rsidR="007419EF" w:rsidRPr="008E3360" w:rsidRDefault="007419EF" w:rsidP="0074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8E0A6" w14:textId="28166AEC" w:rsidR="007419EF" w:rsidRPr="008E3360" w:rsidRDefault="007419EF" w:rsidP="00E82F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 w:rsidR="0045047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0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Jestem świadom, że spływ kajakowy 3 Rzeki może być filmowany z użyciem </w:t>
      </w:r>
      <w:proofErr w:type="spellStart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drona</w:t>
      </w:r>
      <w:proofErr w:type="spellEnd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 Pilot </w:t>
      </w:r>
      <w:proofErr w:type="spellStart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drona</w:t>
      </w:r>
      <w:proofErr w:type="spellEnd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posiada wiedzę i środki techniczne by przeprowadzać takie loty bezpiecznie. W związku z możliwością popełnienia błędu przez pilota lub awarią </w:t>
      </w:r>
      <w:proofErr w:type="spellStart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drona</w:t>
      </w:r>
      <w:proofErr w:type="spellEnd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Uczestnik zachowa szczególną ostrożność i nie będzie dotykał ani zbliżał się do </w:t>
      </w:r>
      <w:proofErr w:type="spellStart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drona</w:t>
      </w:r>
      <w:proofErr w:type="spellEnd"/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W razie upadku Uczestnik będzie chronił głowę.</w:t>
      </w:r>
    </w:p>
    <w:p w14:paraId="626F321E" w14:textId="528E4028" w:rsidR="007419EF" w:rsidRDefault="007419EF" w:rsidP="007419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40214A" w14:textId="77777777" w:rsidR="00692FC6" w:rsidRPr="008E3360" w:rsidRDefault="00692FC6" w:rsidP="007419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E2A5CD" w14:textId="77777777" w:rsidR="007419EF" w:rsidRPr="008E3360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</w:p>
    <w:p w14:paraId="37FFA1CF" w14:textId="77777777" w:rsidR="007419EF" w:rsidRPr="008E3360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Nowy Dwór Mazowiecki,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24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lipca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20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roku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..................................................................</w:t>
      </w:r>
    </w:p>
    <w:p w14:paraId="64EF5119" w14:textId="22C5CA1D" w:rsidR="007419EF" w:rsidRPr="008E3360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="00D55AD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czytelny podpis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p w14:paraId="0CA4D18A" w14:textId="7F10B3F3" w:rsidR="007419EF" w:rsidRDefault="007419EF" w:rsidP="0074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477C6" w14:textId="77777777" w:rsidR="0045047A" w:rsidRDefault="0045047A" w:rsidP="0074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33A31" w14:textId="77777777" w:rsidR="006958D8" w:rsidRDefault="006958D8" w:rsidP="006958D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lastRenderedPageBreak/>
        <w:t>KLAUZULA INFORMACYJNA</w:t>
      </w:r>
    </w:p>
    <w:p w14:paraId="252C47D6" w14:textId="77777777" w:rsidR="006958D8" w:rsidRDefault="006958D8" w:rsidP="006958D8">
      <w:pPr>
        <w:spacing w:after="0" w:line="240" w:lineRule="auto"/>
        <w:jc w:val="both"/>
        <w:rPr>
          <w:rFonts w:ascii="Arial" w:hAnsi="Arial" w:cs="Arial"/>
        </w:rPr>
      </w:pPr>
    </w:p>
    <w:p w14:paraId="2ECCB502" w14:textId="77777777" w:rsidR="006958D8" w:rsidRDefault="006958D8" w:rsidP="00695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14:paraId="7E48E683" w14:textId="77777777" w:rsidR="006958D8" w:rsidRDefault="006958D8" w:rsidP="006958D8">
      <w:pPr>
        <w:tabs>
          <w:tab w:val="left" w:pos="28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informuję, że</w:t>
      </w:r>
      <w:r>
        <w:rPr>
          <w:rFonts w:ascii="Arial" w:hAnsi="Arial" w:cs="Arial"/>
        </w:rPr>
        <w:t>:</w:t>
      </w:r>
    </w:p>
    <w:p w14:paraId="4DC03928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jest  Nowodworski Ośrodek  Sportu i Rekreacji Kontakt z administratorem możliwy jest pod nr telefonu (22) 775 41 42</w:t>
      </w:r>
    </w:p>
    <w:p w14:paraId="625DA040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możliwy jest pod adresem email </w:t>
      </w:r>
      <w:r>
        <w:rPr>
          <w:rFonts w:ascii="Arial" w:hAnsi="Arial" w:cs="Arial"/>
          <w:noProof/>
        </w:rPr>
        <w:t>b.duch@obslugarodo.pl</w:t>
      </w:r>
    </w:p>
    <w:p w14:paraId="3CD9A698" w14:textId="77777777" w:rsidR="006958D8" w:rsidRDefault="006958D8" w:rsidP="00695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przetwarzane na podstawie art. 6 ust. 1 lit. a, c, e, ogólnego rozporządzenia jw. o ochronie danych w celu organizacji i przeprowadzenia spływu kajakowego pn. BIAŁO – CZERWONY SPŁYW KAJAKOWYM” w dniu 24 LIPCA 2021 roku.</w:t>
      </w:r>
    </w:p>
    <w:p w14:paraId="04D8EBEA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obowiązków prawnych wynika przede wszystkim z: </w:t>
      </w:r>
    </w:p>
    <w:tbl>
      <w:tblPr>
        <w:tblStyle w:val="Tabela-Siatka"/>
        <w:tblW w:w="8510" w:type="dxa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6958D8" w14:paraId="5C49F33E" w14:textId="77777777" w:rsidTr="006958D8">
        <w:tc>
          <w:tcPr>
            <w:tcW w:w="8510" w:type="dxa"/>
            <w:hideMark/>
          </w:tcPr>
          <w:p w14:paraId="10DF298E" w14:textId="77777777" w:rsidR="006958D8" w:rsidRDefault="00695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A0A0A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ustawy</w:t>
            </w:r>
            <w:r>
              <w:rPr>
                <w:rFonts w:ascii="Arial" w:eastAsia="Times New Roman" w:hAnsi="Arial" w:cs="Arial"/>
                <w:color w:val="0A0A0A"/>
                <w:lang w:eastAsia="pl-PL"/>
              </w:rPr>
              <w:t xml:space="preserve"> z dnia 8 marca 1990 r. o samorządzie gminnym, </w:t>
            </w:r>
          </w:p>
        </w:tc>
      </w:tr>
      <w:tr w:rsidR="006958D8" w14:paraId="189B2D73" w14:textId="77777777" w:rsidTr="006958D8">
        <w:tc>
          <w:tcPr>
            <w:tcW w:w="8510" w:type="dxa"/>
            <w:hideMark/>
          </w:tcPr>
          <w:p w14:paraId="1C057661" w14:textId="77777777" w:rsidR="006958D8" w:rsidRDefault="00695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ustawy  z dnia 27 czerwca 1997 r. o finansach publicznych,</w:t>
            </w:r>
          </w:p>
        </w:tc>
      </w:tr>
      <w:tr w:rsidR="006958D8" w14:paraId="5CA20A39" w14:textId="77777777" w:rsidTr="006958D8">
        <w:tc>
          <w:tcPr>
            <w:tcW w:w="8510" w:type="dxa"/>
            <w:hideMark/>
          </w:tcPr>
          <w:p w14:paraId="142B4FD3" w14:textId="77777777" w:rsidR="006958D8" w:rsidRDefault="00695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ustawy z dnia 25 czerwca 2010 r. o sporcie,</w:t>
            </w:r>
          </w:p>
        </w:tc>
      </w:tr>
      <w:tr w:rsidR="006958D8" w14:paraId="72271159" w14:textId="77777777" w:rsidTr="006958D8">
        <w:tc>
          <w:tcPr>
            <w:tcW w:w="8510" w:type="dxa"/>
            <w:hideMark/>
          </w:tcPr>
          <w:p w14:paraId="4F6F0BDE" w14:textId="77777777" w:rsidR="006958D8" w:rsidRDefault="00695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ustawy z dnia 29 września 1994 r. o rachunkowości,</w:t>
            </w:r>
          </w:p>
        </w:tc>
      </w:tr>
    </w:tbl>
    <w:p w14:paraId="5FD16B08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 uwagi na konieczność zapewnienia odpowiedniej organizacji działalności jednostki dane osobowe mogą być przekazywane następującym kategoriom odbiorców: organom władzy publicznej oraz podmiotom wykonującym zadania publiczne lub działające na zlecenie organów władzy publicznej, w zakresie i w celach, które wynikają z przepisów powszechnie obowiązującego prawa, innym podmiotom, które na podstawie stosownych umów podpisanych z Nowodworskim Ośrodkiem Kultury przetwarzają dane osobowe dla których Administratorem jest NOSIR; innym, współpracującym z jednostką podmiotom, w tym: dostawcom usług technicznych, organizacyjnych i prawnych, umożliwiającym prawidłowe zarządzanie jednostką oraz realizację zadań statutowych i ustawowych. Dane te powierzane są na podstawie  i zgodnie z obowiązującymi przepisami.</w:t>
      </w:r>
    </w:p>
    <w:p w14:paraId="0003FABC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będziemy przetwarzać:</w:t>
      </w:r>
    </w:p>
    <w:p w14:paraId="33B6B632" w14:textId="77777777" w:rsidR="006958D8" w:rsidRDefault="006958D8" w:rsidP="006958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przez okres realizacji zadania a następnie przez czas przewidziany w przepisach dotyczących archiwizacji dokumentów (Instrukcja kancelaryjna oraz jednolity rzeczowy wykaz akt obowiązujący u Administratora).</w:t>
      </w:r>
    </w:p>
    <w:p w14:paraId="037862FA" w14:textId="77777777" w:rsidR="006958D8" w:rsidRDefault="006958D8" w:rsidP="006958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dane przetwarzane są na podstawie wydanej zgody - do momentu cofnięcia zgody bądź upływu czasu na jaki została udzielona. W pozostałym zakresie okres przechowywania danych określają przepisy prawa oraz instrukcja kancelaryjna stosowana w jednostce.</w:t>
      </w:r>
    </w:p>
    <w:p w14:paraId="3C79C4B5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14:paraId="267C3892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 dane nie podlegają profilowaniu.</w:t>
      </w:r>
    </w:p>
    <w:p w14:paraId="06930EE9" w14:textId="77777777" w:rsidR="006958D8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wniesienia skargi do organu nadzorczego, tj. Prezesa Urzędu Ochrony Danych.</w:t>
      </w:r>
    </w:p>
    <w:p w14:paraId="52AFBA43" w14:textId="4E3E8A7E" w:rsidR="006958D8" w:rsidRPr="00D55AD7" w:rsidRDefault="006958D8" w:rsidP="006958D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jest dobrowolne, w przypadku udzielenia zgody, </w:t>
      </w:r>
      <w:r>
        <w:rPr>
          <w:rFonts w:ascii="Arial" w:hAnsi="Arial" w:cs="Arial"/>
        </w:rPr>
        <w:br/>
        <w:t>w pozostałych przypadkach wynika z obowiązujących przepisów prawa, którym podlega NOSIR. Brak podania danych</w:t>
      </w:r>
      <w:r w:rsidR="0045047A">
        <w:rPr>
          <w:rFonts w:ascii="Arial" w:hAnsi="Arial" w:cs="Arial"/>
          <w:color w:val="565656"/>
          <w:shd w:val="clear" w:color="auto" w:fill="FFFFFF"/>
        </w:rPr>
        <w:t xml:space="preserve"> </w:t>
      </w:r>
      <w:r w:rsidRPr="0045047A">
        <w:rPr>
          <w:rFonts w:ascii="Arial" w:hAnsi="Arial" w:cs="Arial"/>
          <w:color w:val="565656"/>
          <w:shd w:val="clear" w:color="auto" w:fill="FFFFFF"/>
        </w:rPr>
        <w:t xml:space="preserve">może skutkować brakiem możliwości uczestnictwa </w:t>
      </w:r>
      <w:r w:rsidRPr="0045047A">
        <w:rPr>
          <w:rFonts w:ascii="Arial" w:hAnsi="Arial" w:cs="Arial"/>
          <w:color w:val="565656"/>
          <w:shd w:val="clear" w:color="auto" w:fill="FFFFFF"/>
        </w:rPr>
        <w:br/>
        <w:t>w spływie kajakowym.</w:t>
      </w:r>
      <w:r w:rsidR="00D55AD7">
        <w:rPr>
          <w:rFonts w:ascii="Arial" w:hAnsi="Arial" w:cs="Arial"/>
          <w:color w:val="565656"/>
          <w:shd w:val="clear" w:color="auto" w:fill="FFFFFF"/>
        </w:rPr>
        <w:t xml:space="preserve">  </w:t>
      </w:r>
    </w:p>
    <w:p w14:paraId="5053E75A" w14:textId="3DDF50E5" w:rsidR="00D55AD7" w:rsidRDefault="00D55AD7" w:rsidP="00D55AD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color w:val="565656"/>
          <w:shd w:val="clear" w:color="auto" w:fill="FFFFFF"/>
        </w:rPr>
      </w:pPr>
    </w:p>
    <w:p w14:paraId="3B2F3BEE" w14:textId="1E1AF207" w:rsidR="00D55AD7" w:rsidRDefault="00D55AD7" w:rsidP="00D55AD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color w:val="565656"/>
          <w:shd w:val="clear" w:color="auto" w:fill="FFFFFF"/>
        </w:rPr>
      </w:pPr>
    </w:p>
    <w:p w14:paraId="13636531" w14:textId="77777777" w:rsidR="00D55AD7" w:rsidRPr="008E3360" w:rsidRDefault="00D55AD7" w:rsidP="00D55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</w:p>
    <w:p w14:paraId="672DD0A8" w14:textId="77777777" w:rsidR="00D55AD7" w:rsidRPr="008E3360" w:rsidRDefault="00D55AD7" w:rsidP="00D55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Nowy Dwór Mazowiecki,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24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lipca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20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21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roku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..................................................................</w:t>
      </w:r>
    </w:p>
    <w:p w14:paraId="0AC3C4D9" w14:textId="36205C49" w:rsidR="00D55AD7" w:rsidRDefault="00D55AD7" w:rsidP="00D55AD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</w:t>
      </w:r>
      <w:r w:rsidRPr="008E336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czytelny podpis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</w:t>
      </w:r>
    </w:p>
    <w:sectPr w:rsidR="00D55AD7" w:rsidSect="00AB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723E"/>
    <w:multiLevelType w:val="multilevel"/>
    <w:tmpl w:val="0522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73C7A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F"/>
    <w:rsid w:val="00410646"/>
    <w:rsid w:val="0045047A"/>
    <w:rsid w:val="00692FC6"/>
    <w:rsid w:val="006958D8"/>
    <w:rsid w:val="007419EF"/>
    <w:rsid w:val="00BF74D0"/>
    <w:rsid w:val="00D55AD7"/>
    <w:rsid w:val="00E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086"/>
  <w15:chartTrackingRefBased/>
  <w15:docId w15:val="{D27752D2-9030-4720-AF0E-4AE48E4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1222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agrzelak</dc:creator>
  <cp:keywords/>
  <dc:description/>
  <cp:lastModifiedBy>agrzelak</cp:lastModifiedBy>
  <cp:revision>5</cp:revision>
  <dcterms:created xsi:type="dcterms:W3CDTF">2021-07-15T07:44:00Z</dcterms:created>
  <dcterms:modified xsi:type="dcterms:W3CDTF">2021-07-15T09:14:00Z</dcterms:modified>
</cp:coreProperties>
</file>